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EE" w:rsidRDefault="00DF55EE" w:rsidP="00DF55EE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PIELIKUMS Nr. 1</w:t>
      </w:r>
    </w:p>
    <w:p w:rsidR="00DF55EE" w:rsidRPr="00FE0D67" w:rsidRDefault="00DF55EE" w:rsidP="00DF55EE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04</w:t>
      </w:r>
      <w:r w:rsidRPr="003017B0">
        <w:rPr>
          <w:rFonts w:ascii="Times New Roman" w:hAnsi="Times New Roman" w:cs="Times New Roman"/>
          <w:sz w:val="24"/>
          <w:szCs w:val="24"/>
          <w:lang w:val="lv-LV"/>
        </w:rPr>
        <w:t xml:space="preserve">.09.2023. direktora rīkojumam </w:t>
      </w:r>
      <w:r w:rsidR="002A75D4">
        <w:rPr>
          <w:rFonts w:ascii="Times New Roman" w:hAnsi="Times New Roman" w:cs="Times New Roman"/>
          <w:sz w:val="24"/>
          <w:szCs w:val="24"/>
          <w:lang w:val="lv-LV"/>
        </w:rPr>
        <w:t>N</w:t>
      </w:r>
      <w:r>
        <w:rPr>
          <w:rFonts w:ascii="Times New Roman" w:hAnsi="Times New Roman" w:cs="Times New Roman"/>
          <w:sz w:val="24"/>
          <w:szCs w:val="24"/>
          <w:lang w:val="lv-LV"/>
        </w:rPr>
        <w:t>r. 14/1-13/27</w:t>
      </w:r>
    </w:p>
    <w:p w:rsidR="00A929A6" w:rsidRDefault="00A929A6" w:rsidP="0039289D">
      <w:pPr>
        <w:rPr>
          <w:rFonts w:eastAsia="Calibri"/>
          <w:b/>
          <w:sz w:val="28"/>
          <w:szCs w:val="28"/>
        </w:rPr>
      </w:pPr>
    </w:p>
    <w:p w:rsidR="00A929A6" w:rsidRDefault="00A929A6" w:rsidP="0039289D">
      <w:pPr>
        <w:jc w:val="center"/>
        <w:rPr>
          <w:rFonts w:eastAsia="Calibri"/>
          <w:b/>
          <w:sz w:val="28"/>
          <w:szCs w:val="28"/>
        </w:rPr>
      </w:pPr>
    </w:p>
    <w:p w:rsidR="00DF55EE" w:rsidRDefault="00DF55EE" w:rsidP="003928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Mārupes novada Skultes sākumskolas </w:t>
      </w:r>
    </w:p>
    <w:p w:rsidR="00BF344D" w:rsidRDefault="00DF55EE" w:rsidP="00BF344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p</w:t>
      </w:r>
      <w:r w:rsidR="0039289D">
        <w:rPr>
          <w:rFonts w:eastAsia="Calibri"/>
          <w:b/>
          <w:sz w:val="28"/>
          <w:szCs w:val="28"/>
        </w:rPr>
        <w:t>irmsskolas izglītības interešu izglītības nodarbību grafiks</w:t>
      </w:r>
      <w:r w:rsidR="00BF344D">
        <w:rPr>
          <w:rFonts w:eastAsia="Calibri"/>
          <w:b/>
          <w:sz w:val="28"/>
          <w:szCs w:val="28"/>
        </w:rPr>
        <w:t xml:space="preserve"> 2023./2024. </w:t>
      </w:r>
      <w:proofErr w:type="spellStart"/>
      <w:r w:rsidR="00BF344D">
        <w:rPr>
          <w:rFonts w:eastAsia="Calibri"/>
          <w:b/>
          <w:sz w:val="28"/>
          <w:szCs w:val="28"/>
        </w:rPr>
        <w:t>m.g</w:t>
      </w:r>
      <w:proofErr w:type="spellEnd"/>
      <w:r w:rsidR="00BF344D">
        <w:rPr>
          <w:rFonts w:eastAsia="Calibri"/>
          <w:b/>
          <w:sz w:val="28"/>
          <w:szCs w:val="28"/>
        </w:rPr>
        <w:t>.</w:t>
      </w:r>
    </w:p>
    <w:p w:rsidR="0039289D" w:rsidRDefault="0039289D" w:rsidP="0039289D">
      <w:pPr>
        <w:rPr>
          <w:rFonts w:eastAsia="Calibri"/>
          <w:b/>
          <w:sz w:val="28"/>
          <w:szCs w:val="28"/>
        </w:rPr>
      </w:pPr>
    </w:p>
    <w:p w:rsidR="0039289D" w:rsidRDefault="0039289D" w:rsidP="0039289D"/>
    <w:tbl>
      <w:tblPr>
        <w:tblpPr w:leftFromText="180" w:rightFromText="180" w:bottomFromText="160" w:vertAnchor="text" w:horzAnchor="margin" w:tblpXSpec="center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981"/>
        <w:gridCol w:w="2518"/>
      </w:tblGrid>
      <w:tr w:rsidR="009C0BA2" w:rsidTr="009C0BA2">
        <w:trPr>
          <w:trHeight w:val="1512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auto"/>
                <w:szCs w:val="24"/>
              </w:rPr>
            </w:pP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9C0BA2">
              <w:rPr>
                <w:rFonts w:eastAsia="Calibri"/>
                <w:color w:val="auto"/>
                <w:szCs w:val="24"/>
              </w:rPr>
              <w:t>Mūsdienīgas dejas pulciņš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9C0BA2">
              <w:rPr>
                <w:rFonts w:eastAsia="Calibri"/>
                <w:color w:val="auto"/>
                <w:szCs w:val="24"/>
              </w:rPr>
              <w:t>sk. I. Troņenkova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Pirmdiena       </w:t>
            </w:r>
            <w:r w:rsidR="000013C5">
              <w:rPr>
                <w:rFonts w:eastAsia="Calibri"/>
                <w:szCs w:val="24"/>
              </w:rPr>
              <w:t xml:space="preserve"> </w:t>
            </w:r>
            <w:r w:rsidRPr="009C0BA2">
              <w:rPr>
                <w:rFonts w:eastAsia="Calibri"/>
                <w:szCs w:val="24"/>
              </w:rPr>
              <w:t>15.30 -16.00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16.00-16.30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16.30-17.00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17.00-17.30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17.30-18.00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Taurenīši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Cālīši/Lāsītes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Saulītes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Pūcītes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Mārītes</w:t>
            </w:r>
          </w:p>
        </w:tc>
      </w:tr>
      <w:tr w:rsidR="009C0BA2" w:rsidTr="009C0BA2">
        <w:trPr>
          <w:trHeight w:val="1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A2" w:rsidRPr="009C0BA2" w:rsidRDefault="009C0BA2" w:rsidP="009C0BA2">
            <w:pPr>
              <w:spacing w:line="256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Trešdiena        </w:t>
            </w:r>
            <w:r w:rsidR="000013C5">
              <w:rPr>
                <w:rFonts w:eastAsia="Calibri"/>
                <w:szCs w:val="24"/>
              </w:rPr>
              <w:t xml:space="preserve"> </w:t>
            </w:r>
            <w:r w:rsidRPr="009C0BA2">
              <w:rPr>
                <w:rFonts w:eastAsia="Calibri"/>
                <w:szCs w:val="24"/>
              </w:rPr>
              <w:t>15.00-15.30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15.30 -16.00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16.00-16.30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16.30-17.00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17.00-17.30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Mārītes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Taurenīši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Pūcītes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Cālīši/Lāsītes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Saulītes</w:t>
            </w:r>
          </w:p>
        </w:tc>
      </w:tr>
      <w:tr w:rsidR="009C0BA2" w:rsidTr="009C0BA2">
        <w:trPr>
          <w:trHeight w:val="1160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auto"/>
                <w:szCs w:val="24"/>
              </w:rPr>
            </w:pPr>
          </w:p>
          <w:p w:rsidR="009C0BA2" w:rsidRPr="009C0BA2" w:rsidRDefault="009C0BA2" w:rsidP="009C0BA2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9C0BA2">
              <w:rPr>
                <w:rFonts w:eastAsia="Calibri"/>
                <w:color w:val="auto"/>
                <w:szCs w:val="24"/>
              </w:rPr>
              <w:t>Angļu valodas pulciņš</w:t>
            </w:r>
          </w:p>
          <w:p w:rsidR="009C0BA2" w:rsidRPr="009C0BA2" w:rsidRDefault="009C0BA2" w:rsidP="009C0BA2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9C0BA2">
              <w:rPr>
                <w:rFonts w:eastAsia="Calibri"/>
                <w:color w:val="auto"/>
                <w:szCs w:val="24"/>
              </w:rPr>
              <w:t xml:space="preserve">sk. J. </w:t>
            </w:r>
            <w:proofErr w:type="spellStart"/>
            <w:r w:rsidRPr="009C0BA2">
              <w:rPr>
                <w:rFonts w:eastAsia="Calibri"/>
                <w:color w:val="auto"/>
                <w:szCs w:val="24"/>
              </w:rPr>
              <w:t>Sučkova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Pirmdiena       </w:t>
            </w:r>
            <w:r w:rsidR="000013C5">
              <w:rPr>
                <w:rFonts w:eastAsia="Calibri"/>
                <w:szCs w:val="24"/>
              </w:rPr>
              <w:t xml:space="preserve"> </w:t>
            </w:r>
            <w:r w:rsidRPr="009C0BA2">
              <w:rPr>
                <w:rFonts w:eastAsia="Calibri"/>
                <w:szCs w:val="24"/>
              </w:rPr>
              <w:t>15.30-16.00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16.00-16.30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16.30-17.00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17.00-17.30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Mārītes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Pūcītes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Taurenīši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Saulītes</w:t>
            </w:r>
          </w:p>
        </w:tc>
      </w:tr>
      <w:tr w:rsidR="009C0BA2" w:rsidTr="009C0BA2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A2" w:rsidRPr="009C0BA2" w:rsidRDefault="009C0BA2" w:rsidP="009C0BA2">
            <w:pPr>
              <w:spacing w:line="256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Piektdiena       </w:t>
            </w:r>
            <w:r w:rsidR="000013C5">
              <w:rPr>
                <w:rFonts w:eastAsia="Calibri"/>
                <w:szCs w:val="24"/>
              </w:rPr>
              <w:t xml:space="preserve"> </w:t>
            </w:r>
            <w:r w:rsidRPr="009C0BA2">
              <w:rPr>
                <w:rFonts w:eastAsia="Calibri"/>
                <w:szCs w:val="24"/>
              </w:rPr>
              <w:t>15.30-16.00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16.00-16.30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16.30-17.00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                         17.00-17.30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Taurenīši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Saulītes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Mārītes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Pūcītes</w:t>
            </w:r>
          </w:p>
        </w:tc>
      </w:tr>
      <w:tr w:rsidR="009C0BA2" w:rsidTr="009C0BA2">
        <w:trPr>
          <w:trHeight w:val="1065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auto"/>
                <w:szCs w:val="24"/>
              </w:rPr>
            </w:pPr>
          </w:p>
          <w:p w:rsidR="009C0BA2" w:rsidRPr="009C0BA2" w:rsidRDefault="009C0BA2" w:rsidP="009C0BA2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</w:p>
          <w:p w:rsidR="009C0BA2" w:rsidRPr="009C0BA2" w:rsidRDefault="009C0BA2" w:rsidP="009C0BA2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9C0BA2">
              <w:rPr>
                <w:rFonts w:eastAsia="Calibri"/>
                <w:color w:val="auto"/>
                <w:szCs w:val="24"/>
              </w:rPr>
              <w:t>Tautas deju pulciņš</w:t>
            </w:r>
          </w:p>
          <w:p w:rsidR="009C0BA2" w:rsidRPr="009C0BA2" w:rsidRDefault="009C0BA2" w:rsidP="009C0BA2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9C0BA2">
              <w:rPr>
                <w:rFonts w:eastAsia="Calibri"/>
                <w:color w:val="auto"/>
                <w:szCs w:val="24"/>
              </w:rPr>
              <w:t xml:space="preserve">sk. </w:t>
            </w:r>
            <w:proofErr w:type="spellStart"/>
            <w:r w:rsidRPr="009C0BA2">
              <w:rPr>
                <w:rFonts w:eastAsia="Calibri"/>
                <w:color w:val="auto"/>
                <w:szCs w:val="24"/>
              </w:rPr>
              <w:t>A.Zūle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 xml:space="preserve">Otrdiena         </w:t>
            </w:r>
            <w:r w:rsidR="000013C5">
              <w:rPr>
                <w:rFonts w:eastAsia="Calibri"/>
                <w:color w:val="000000" w:themeColor="text1"/>
                <w:szCs w:val="24"/>
              </w:rPr>
              <w:t xml:space="preserve">  </w:t>
            </w:r>
            <w:r w:rsidRPr="009C0BA2">
              <w:rPr>
                <w:rFonts w:eastAsia="Calibri"/>
                <w:color w:val="000000" w:themeColor="text1"/>
                <w:szCs w:val="24"/>
              </w:rPr>
              <w:t>15.30-16.00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 xml:space="preserve">                         16.00-16.30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 xml:space="preserve">                         16.30-17.00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 xml:space="preserve">                         17.00-17.30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>Taurenīši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>Mārītes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>Pūcītes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>Saulītes</w:t>
            </w:r>
          </w:p>
        </w:tc>
      </w:tr>
      <w:tr w:rsidR="009C0BA2" w:rsidTr="009C0BA2">
        <w:trPr>
          <w:trHeight w:val="1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A2" w:rsidRPr="009C0BA2" w:rsidRDefault="009C0BA2" w:rsidP="009C0BA2">
            <w:pPr>
              <w:spacing w:line="256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 xml:space="preserve">Piektdiena       </w:t>
            </w:r>
            <w:r w:rsidR="000013C5">
              <w:rPr>
                <w:rFonts w:eastAsia="Calibri"/>
                <w:color w:val="000000" w:themeColor="text1"/>
                <w:szCs w:val="24"/>
              </w:rPr>
              <w:t xml:space="preserve"> </w:t>
            </w:r>
            <w:r w:rsidRPr="009C0BA2">
              <w:rPr>
                <w:rFonts w:eastAsia="Calibri"/>
                <w:color w:val="000000" w:themeColor="text1"/>
                <w:szCs w:val="24"/>
              </w:rPr>
              <w:t>15.30-16.00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 xml:space="preserve">                         16.00-16.30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 xml:space="preserve">                         16.30-17.00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 xml:space="preserve">                         17.00-17.30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>Mārītes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>Saulītes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>Taurenīši</w:t>
            </w: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color w:val="000000" w:themeColor="text1"/>
                <w:szCs w:val="24"/>
              </w:rPr>
              <w:t>Pūcītes</w:t>
            </w:r>
          </w:p>
        </w:tc>
      </w:tr>
      <w:tr w:rsidR="009C0BA2" w:rsidTr="009C0BA2">
        <w:trPr>
          <w:trHeight w:val="1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A2" w:rsidRPr="009C0BA2" w:rsidRDefault="009C0BA2" w:rsidP="009C0BA2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C0BA2">
              <w:rPr>
                <w:rFonts w:eastAsia="Calibri"/>
                <w:color w:val="auto"/>
                <w:szCs w:val="24"/>
              </w:rPr>
              <w:t>Es drošā pasaulē</w:t>
            </w:r>
          </w:p>
          <w:p w:rsidR="009C0BA2" w:rsidRPr="009C0BA2" w:rsidRDefault="009C0BA2" w:rsidP="009C0BA2">
            <w:pPr>
              <w:spacing w:line="256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9C0BA2">
              <w:rPr>
                <w:rFonts w:eastAsia="Calibri"/>
                <w:color w:val="auto"/>
                <w:szCs w:val="24"/>
              </w:rPr>
              <w:t xml:space="preserve">sk. A. </w:t>
            </w:r>
            <w:proofErr w:type="spellStart"/>
            <w:r w:rsidRPr="009C0BA2">
              <w:rPr>
                <w:rFonts w:eastAsia="Calibri"/>
                <w:color w:val="auto"/>
                <w:szCs w:val="24"/>
              </w:rPr>
              <w:t>Čeiča-Sultane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1.ned.</w:t>
            </w:r>
          </w:p>
          <w:p w:rsidR="009C0BA2" w:rsidRPr="009C0BA2" w:rsidRDefault="009C0BA2" w:rsidP="009C0BA2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Ceturtdiena     </w:t>
            </w:r>
            <w:r w:rsidR="000013C5">
              <w:rPr>
                <w:rFonts w:eastAsia="Calibri"/>
                <w:szCs w:val="24"/>
              </w:rPr>
              <w:t xml:space="preserve"> </w:t>
            </w:r>
            <w:r w:rsidRPr="009C0BA2">
              <w:rPr>
                <w:rFonts w:eastAsia="Calibri"/>
                <w:szCs w:val="24"/>
              </w:rPr>
              <w:t>15.00-15.30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2.ned.</w:t>
            </w:r>
          </w:p>
          <w:p w:rsidR="009C0BA2" w:rsidRPr="009C0BA2" w:rsidRDefault="009C0BA2" w:rsidP="009C0BA2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 xml:space="preserve">Trešdiena         15.00-15.30 </w:t>
            </w:r>
          </w:p>
          <w:p w:rsidR="009C0BA2" w:rsidRPr="009C0BA2" w:rsidRDefault="009C0BA2" w:rsidP="009C0BA2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3.ned.</w:t>
            </w:r>
          </w:p>
          <w:p w:rsidR="009C0BA2" w:rsidRPr="009C0BA2" w:rsidRDefault="009C0BA2" w:rsidP="009C0BA2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Ceturtdiena      15.30-16.00</w:t>
            </w:r>
          </w:p>
          <w:p w:rsidR="009C0BA2" w:rsidRPr="009C0BA2" w:rsidRDefault="009C0BA2" w:rsidP="009C0BA2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4.ned.</w:t>
            </w:r>
          </w:p>
          <w:p w:rsidR="009C0BA2" w:rsidRPr="009C0BA2" w:rsidRDefault="009C0BA2" w:rsidP="009C0BA2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szCs w:val="24"/>
              </w:rPr>
              <w:t>Trešdiena         15.30-16.00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2" w:rsidRPr="009C0BA2" w:rsidRDefault="009C0BA2" w:rsidP="009C0BA2">
            <w:pPr>
              <w:rPr>
                <w:rFonts w:eastAsia="Calibri"/>
                <w:szCs w:val="24"/>
              </w:rPr>
            </w:pPr>
          </w:p>
          <w:p w:rsidR="009C0BA2" w:rsidRPr="009C0BA2" w:rsidRDefault="009C0BA2" w:rsidP="009C0BA2">
            <w:pPr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Mārītes</w:t>
            </w:r>
          </w:p>
          <w:p w:rsidR="009C0BA2" w:rsidRPr="009C0BA2" w:rsidRDefault="009C0BA2" w:rsidP="009C0BA2">
            <w:pPr>
              <w:rPr>
                <w:rFonts w:eastAsia="Calibri"/>
                <w:szCs w:val="24"/>
              </w:rPr>
            </w:pPr>
          </w:p>
          <w:p w:rsidR="009C0BA2" w:rsidRPr="009C0BA2" w:rsidRDefault="009C0BA2" w:rsidP="009C0BA2">
            <w:pPr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Taurenīši</w:t>
            </w:r>
          </w:p>
          <w:p w:rsidR="009C0BA2" w:rsidRPr="009C0BA2" w:rsidRDefault="009C0BA2" w:rsidP="009C0BA2">
            <w:pPr>
              <w:rPr>
                <w:rFonts w:eastAsia="Calibri"/>
                <w:szCs w:val="24"/>
              </w:rPr>
            </w:pPr>
          </w:p>
          <w:p w:rsidR="009C0BA2" w:rsidRPr="009C0BA2" w:rsidRDefault="009C0BA2" w:rsidP="009C0BA2">
            <w:pPr>
              <w:rPr>
                <w:rFonts w:eastAsia="Calibri"/>
                <w:szCs w:val="24"/>
              </w:rPr>
            </w:pPr>
            <w:r w:rsidRPr="009C0BA2">
              <w:rPr>
                <w:rFonts w:eastAsia="Calibri"/>
                <w:szCs w:val="24"/>
              </w:rPr>
              <w:t>Pūcītes</w:t>
            </w:r>
          </w:p>
          <w:p w:rsidR="009C0BA2" w:rsidRPr="009C0BA2" w:rsidRDefault="009C0BA2" w:rsidP="009C0BA2">
            <w:pPr>
              <w:rPr>
                <w:rFonts w:eastAsia="Calibri"/>
                <w:szCs w:val="24"/>
              </w:rPr>
            </w:pPr>
          </w:p>
          <w:p w:rsidR="009C0BA2" w:rsidRPr="009C0BA2" w:rsidRDefault="009C0BA2" w:rsidP="009C0BA2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9C0BA2">
              <w:rPr>
                <w:rFonts w:eastAsia="Calibri"/>
                <w:szCs w:val="24"/>
              </w:rPr>
              <w:t>Saulītes</w:t>
            </w:r>
          </w:p>
        </w:tc>
      </w:tr>
    </w:tbl>
    <w:p w:rsidR="0039289D" w:rsidRDefault="0039289D" w:rsidP="0039289D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FF5139" w:rsidRDefault="00FF5139" w:rsidP="00EA0F54">
      <w:pPr>
        <w:jc w:val="both"/>
        <w:rPr>
          <w:szCs w:val="24"/>
        </w:rPr>
      </w:pPr>
    </w:p>
    <w:p w:rsidR="00FF5139" w:rsidRDefault="00FF5139" w:rsidP="00EA0F54">
      <w:pPr>
        <w:jc w:val="both"/>
        <w:rPr>
          <w:szCs w:val="24"/>
        </w:rPr>
      </w:pPr>
    </w:p>
    <w:p w:rsidR="00FF5139" w:rsidRDefault="00FF5139" w:rsidP="00EA0F54">
      <w:pPr>
        <w:jc w:val="both"/>
        <w:rPr>
          <w:szCs w:val="24"/>
        </w:rPr>
      </w:pPr>
    </w:p>
    <w:p w:rsidR="002771E9" w:rsidRDefault="002771E9" w:rsidP="00EA0F54">
      <w:pPr>
        <w:jc w:val="both"/>
        <w:rPr>
          <w:szCs w:val="24"/>
        </w:rPr>
      </w:pPr>
    </w:p>
    <w:p w:rsidR="002771E9" w:rsidRDefault="002771E9" w:rsidP="00EA0F54">
      <w:pPr>
        <w:jc w:val="both"/>
        <w:rPr>
          <w:szCs w:val="24"/>
        </w:rPr>
      </w:pPr>
    </w:p>
    <w:p w:rsidR="002771E9" w:rsidRDefault="002771E9" w:rsidP="00EA0F54">
      <w:pPr>
        <w:jc w:val="both"/>
        <w:rPr>
          <w:szCs w:val="24"/>
        </w:rPr>
      </w:pPr>
    </w:p>
    <w:p w:rsidR="002771E9" w:rsidRDefault="002771E9" w:rsidP="00EA0F54">
      <w:pPr>
        <w:jc w:val="both"/>
        <w:rPr>
          <w:szCs w:val="24"/>
        </w:rPr>
      </w:pPr>
    </w:p>
    <w:p w:rsidR="002771E9" w:rsidRDefault="002771E9" w:rsidP="00EA0F54">
      <w:pPr>
        <w:jc w:val="both"/>
        <w:rPr>
          <w:szCs w:val="24"/>
        </w:rPr>
      </w:pPr>
    </w:p>
    <w:p w:rsidR="002771E9" w:rsidRDefault="002771E9" w:rsidP="00EA0F54">
      <w:pPr>
        <w:jc w:val="both"/>
        <w:rPr>
          <w:szCs w:val="24"/>
        </w:rPr>
      </w:pPr>
    </w:p>
    <w:p w:rsidR="002771E9" w:rsidRDefault="002771E9" w:rsidP="00EA0F54">
      <w:pPr>
        <w:jc w:val="both"/>
        <w:rPr>
          <w:szCs w:val="24"/>
        </w:rPr>
      </w:pPr>
    </w:p>
    <w:p w:rsidR="00A210E2" w:rsidRPr="00EA0F54" w:rsidRDefault="0039289D" w:rsidP="00EA0F54">
      <w:pPr>
        <w:jc w:val="both"/>
        <w:rPr>
          <w:szCs w:val="24"/>
        </w:rPr>
      </w:pPr>
      <w:r>
        <w:rPr>
          <w:szCs w:val="24"/>
        </w:rPr>
        <w:t>Sagatavoja direktora vietniece izglītības jomā Andra Spure</w:t>
      </w:r>
    </w:p>
    <w:sectPr w:rsidR="00A210E2" w:rsidRPr="00EA0F54" w:rsidSect="00DF55E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D"/>
    <w:rsid w:val="000013C5"/>
    <w:rsid w:val="00276C27"/>
    <w:rsid w:val="002771E9"/>
    <w:rsid w:val="002A75D4"/>
    <w:rsid w:val="00322A52"/>
    <w:rsid w:val="0039289D"/>
    <w:rsid w:val="004200F7"/>
    <w:rsid w:val="00430CD2"/>
    <w:rsid w:val="00760E83"/>
    <w:rsid w:val="00787452"/>
    <w:rsid w:val="007B41E0"/>
    <w:rsid w:val="008D5863"/>
    <w:rsid w:val="009426B6"/>
    <w:rsid w:val="009547B1"/>
    <w:rsid w:val="009A5E52"/>
    <w:rsid w:val="009A6B35"/>
    <w:rsid w:val="009C0BA2"/>
    <w:rsid w:val="00A210E2"/>
    <w:rsid w:val="00A929A6"/>
    <w:rsid w:val="00BF344D"/>
    <w:rsid w:val="00D15C52"/>
    <w:rsid w:val="00D52F94"/>
    <w:rsid w:val="00DC006F"/>
    <w:rsid w:val="00DF12AC"/>
    <w:rsid w:val="00DF55EE"/>
    <w:rsid w:val="00EA0F54"/>
    <w:rsid w:val="00EE2608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435764-7CD8-4183-94C9-69840942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928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9289D"/>
    <w:pPr>
      <w:spacing w:after="0" w:line="240" w:lineRule="auto"/>
    </w:pPr>
    <w:rPr>
      <w:lang w:val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426B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26B6"/>
    <w:rPr>
      <w:rFonts w:ascii="Segoe UI" w:eastAsia="Times New Roman" w:hAnsi="Segoe UI" w:cs="Segoe UI"/>
      <w:color w:val="000000"/>
      <w:kern w:val="28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B8BF-4C8A-4A59-95B1-BA163311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Spure</dc:creator>
  <cp:keywords/>
  <dc:description/>
  <cp:lastModifiedBy>Regīna Gučika</cp:lastModifiedBy>
  <cp:revision>2</cp:revision>
  <cp:lastPrinted>2023-10-12T14:45:00Z</cp:lastPrinted>
  <dcterms:created xsi:type="dcterms:W3CDTF">2023-10-12T14:46:00Z</dcterms:created>
  <dcterms:modified xsi:type="dcterms:W3CDTF">2023-10-12T14:46:00Z</dcterms:modified>
</cp:coreProperties>
</file>